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DA3" w:rsidRDefault="00E87DA3" w:rsidP="00E87DA3">
      <w:pPr>
        <w:spacing w:after="0"/>
        <w:ind w:left="1119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E87DA3" w:rsidRDefault="00E87DA3" w:rsidP="00E87DA3">
      <w:pPr>
        <w:spacing w:after="0"/>
        <w:ind w:left="106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Распоряжению Администрации городского округа Мытищи</w:t>
      </w:r>
    </w:p>
    <w:p w:rsidR="00E87DA3" w:rsidRDefault="008D37CF" w:rsidP="00E87DA3">
      <w:pPr>
        <w:spacing w:after="0"/>
        <w:ind w:left="106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1A4C11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» </w:t>
      </w:r>
      <w:r w:rsidR="001A4C11">
        <w:rPr>
          <w:rFonts w:ascii="Arial" w:hAnsi="Arial" w:cs="Arial"/>
          <w:sz w:val="24"/>
          <w:szCs w:val="24"/>
        </w:rPr>
        <w:t>01.</w:t>
      </w:r>
      <w:r>
        <w:rPr>
          <w:rFonts w:ascii="Arial" w:hAnsi="Arial" w:cs="Arial"/>
          <w:sz w:val="24"/>
          <w:szCs w:val="24"/>
        </w:rPr>
        <w:t>2022</w:t>
      </w:r>
      <w:r w:rsidR="00E87DA3">
        <w:rPr>
          <w:rFonts w:ascii="Arial" w:hAnsi="Arial" w:cs="Arial"/>
          <w:sz w:val="24"/>
          <w:szCs w:val="24"/>
        </w:rPr>
        <w:t>г.</w:t>
      </w:r>
      <w:r w:rsidR="001A4C11">
        <w:rPr>
          <w:rFonts w:ascii="Arial" w:hAnsi="Arial" w:cs="Arial"/>
          <w:sz w:val="24"/>
          <w:szCs w:val="24"/>
        </w:rPr>
        <w:t xml:space="preserve"> № 04-р</w:t>
      </w:r>
    </w:p>
    <w:p w:rsidR="00E87DA3" w:rsidRDefault="00E87DA3" w:rsidP="0092380F">
      <w:pPr>
        <w:ind w:left="11766"/>
        <w:rPr>
          <w:rFonts w:ascii="Arial" w:hAnsi="Arial" w:cs="Arial"/>
          <w:sz w:val="24"/>
          <w:szCs w:val="24"/>
        </w:rPr>
      </w:pPr>
    </w:p>
    <w:p w:rsidR="0092380F" w:rsidRDefault="001A4C11" w:rsidP="0092380F">
      <w:pPr>
        <w:ind w:left="117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92380F" w:rsidRDefault="001A4C11" w:rsidP="001A4C1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Распоряжением администрации</w:t>
      </w:r>
    </w:p>
    <w:p w:rsidR="001A4C11" w:rsidRDefault="001A4C11" w:rsidP="001A4C1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городского округа Мытищи</w:t>
      </w:r>
    </w:p>
    <w:p w:rsidR="001A4C11" w:rsidRDefault="001A4C11" w:rsidP="001A4C1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о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т «17» 01. 2022г. № 04-р</w:t>
      </w:r>
    </w:p>
    <w:p w:rsidR="0092380F" w:rsidRDefault="0092380F" w:rsidP="001A4C11">
      <w:pPr>
        <w:jc w:val="right"/>
        <w:rPr>
          <w:rFonts w:ascii="Arial" w:hAnsi="Arial" w:cs="Arial"/>
          <w:sz w:val="24"/>
          <w:szCs w:val="24"/>
        </w:rPr>
      </w:pPr>
    </w:p>
    <w:p w:rsidR="008D37CF" w:rsidRPr="00E06688" w:rsidRDefault="008D37CF" w:rsidP="008D37CF">
      <w:pPr>
        <w:pStyle w:val="20"/>
        <w:framePr w:w="10585" w:h="653" w:hRule="exact" w:wrap="none" w:vAnchor="page" w:hAnchor="page" w:x="3346" w:y="4261"/>
        <w:shd w:val="clear" w:color="auto" w:fill="auto"/>
        <w:spacing w:before="0" w:after="0" w:line="280" w:lineRule="exact"/>
        <w:ind w:right="240"/>
        <w:rPr>
          <w:rFonts w:ascii="Arial" w:hAnsi="Arial" w:cs="Arial"/>
          <w:sz w:val="24"/>
          <w:szCs w:val="24"/>
        </w:rPr>
      </w:pPr>
      <w:r w:rsidRPr="00E06688">
        <w:rPr>
          <w:rFonts w:ascii="Arial" w:hAnsi="Arial" w:cs="Arial"/>
          <w:sz w:val="24"/>
          <w:szCs w:val="24"/>
        </w:rPr>
        <w:t>ПЛАН</w:t>
      </w:r>
    </w:p>
    <w:p w:rsidR="008D37CF" w:rsidRPr="00E06688" w:rsidRDefault="008D37CF" w:rsidP="008D37CF">
      <w:pPr>
        <w:pStyle w:val="20"/>
        <w:framePr w:w="10585" w:h="653" w:hRule="exact" w:wrap="none" w:vAnchor="page" w:hAnchor="page" w:x="3346" w:y="4261"/>
        <w:shd w:val="clear" w:color="auto" w:fill="auto"/>
        <w:tabs>
          <w:tab w:val="left" w:leader="underscore" w:pos="8331"/>
        </w:tabs>
        <w:spacing w:before="0" w:after="0" w:line="280" w:lineRule="exact"/>
        <w:ind w:left="2060"/>
        <w:jc w:val="both"/>
        <w:rPr>
          <w:rFonts w:ascii="Arial" w:hAnsi="Arial" w:cs="Arial"/>
          <w:sz w:val="24"/>
          <w:szCs w:val="24"/>
        </w:rPr>
      </w:pPr>
      <w:r w:rsidRPr="00E06688">
        <w:rPr>
          <w:rFonts w:ascii="Arial" w:hAnsi="Arial" w:cs="Arial"/>
          <w:sz w:val="24"/>
          <w:szCs w:val="24"/>
        </w:rPr>
        <w:t>провед</w:t>
      </w:r>
      <w:r>
        <w:rPr>
          <w:rFonts w:ascii="Arial" w:hAnsi="Arial" w:cs="Arial"/>
          <w:sz w:val="24"/>
          <w:szCs w:val="24"/>
        </w:rPr>
        <w:t xml:space="preserve">ения аудиторских мероприятий на 2022 </w:t>
      </w:r>
      <w:r w:rsidRPr="00E06688">
        <w:rPr>
          <w:rFonts w:ascii="Arial" w:hAnsi="Arial" w:cs="Arial"/>
          <w:sz w:val="24"/>
          <w:szCs w:val="24"/>
        </w:rPr>
        <w:t>год</w:t>
      </w:r>
    </w:p>
    <w:p w:rsidR="0092380F" w:rsidRDefault="0092380F" w:rsidP="009C2594">
      <w:pPr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752"/>
        <w:tblW w:w="15275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464"/>
        <w:gridCol w:w="4624"/>
        <w:gridCol w:w="1984"/>
        <w:gridCol w:w="2551"/>
      </w:tblGrid>
      <w:tr w:rsidR="0092380F" w:rsidTr="00C20A96">
        <w:tc>
          <w:tcPr>
            <w:tcW w:w="959" w:type="dxa"/>
            <w:vAlign w:val="center"/>
          </w:tcPr>
          <w:p w:rsidR="0092380F" w:rsidRDefault="0092380F" w:rsidP="00C20A96">
            <w:pPr>
              <w:pStyle w:val="20"/>
              <w:shd w:val="clear" w:color="auto" w:fill="auto"/>
              <w:spacing w:before="0" w:after="60" w:line="240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06688">
              <w:rPr>
                <w:rStyle w:val="212pt"/>
                <w:rFonts w:ascii="Arial" w:hAnsi="Arial" w:cs="Arial"/>
              </w:rPr>
              <w:t>№</w:t>
            </w:r>
            <w:r>
              <w:rPr>
                <w:rStyle w:val="212pt"/>
                <w:rFonts w:ascii="Arial" w:hAnsi="Arial" w:cs="Arial"/>
              </w:rPr>
              <w:t xml:space="preserve"> </w:t>
            </w:r>
            <w:r w:rsidRPr="00E06688">
              <w:rPr>
                <w:rStyle w:val="212pt"/>
                <w:rFonts w:ascii="Arial" w:hAnsi="Arial" w:cs="Arial"/>
              </w:rPr>
              <w:t>п/п</w:t>
            </w:r>
          </w:p>
        </w:tc>
        <w:tc>
          <w:tcPr>
            <w:tcW w:w="2693" w:type="dxa"/>
            <w:vAlign w:val="center"/>
          </w:tcPr>
          <w:p w:rsidR="0092380F" w:rsidRDefault="0092380F" w:rsidP="00C20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688">
              <w:rPr>
                <w:rStyle w:val="212pt"/>
                <w:rFonts w:ascii="Arial" w:eastAsiaTheme="minorHAnsi" w:hAnsi="Arial" w:cs="Arial"/>
              </w:rPr>
              <w:t>Наименование аудиторского мероприятия</w:t>
            </w:r>
          </w:p>
        </w:tc>
        <w:tc>
          <w:tcPr>
            <w:tcW w:w="2464" w:type="dxa"/>
            <w:vAlign w:val="center"/>
          </w:tcPr>
          <w:p w:rsidR="0092380F" w:rsidRPr="00E06688" w:rsidRDefault="0092380F" w:rsidP="00C20A96">
            <w:pPr>
              <w:pStyle w:val="20"/>
              <w:shd w:val="clear" w:color="auto" w:fill="auto"/>
              <w:spacing w:before="0" w:after="0" w:line="261" w:lineRule="exact"/>
              <w:rPr>
                <w:rFonts w:ascii="Arial" w:hAnsi="Arial" w:cs="Arial"/>
                <w:sz w:val="24"/>
                <w:szCs w:val="24"/>
              </w:rPr>
            </w:pPr>
            <w:r w:rsidRPr="00E06688">
              <w:rPr>
                <w:rStyle w:val="212pt"/>
                <w:rFonts w:ascii="Arial" w:hAnsi="Arial" w:cs="Arial"/>
              </w:rPr>
              <w:t>Субъект бюджетных процедур</w:t>
            </w:r>
          </w:p>
          <w:p w:rsidR="0092380F" w:rsidRDefault="0092380F" w:rsidP="00C20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4" w:type="dxa"/>
            <w:vAlign w:val="center"/>
          </w:tcPr>
          <w:p w:rsidR="0092380F" w:rsidRDefault="0092380F" w:rsidP="00C20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 аудиторского мероприятия</w:t>
            </w:r>
          </w:p>
        </w:tc>
        <w:tc>
          <w:tcPr>
            <w:tcW w:w="1984" w:type="dxa"/>
            <w:vAlign w:val="center"/>
          </w:tcPr>
          <w:p w:rsidR="0092380F" w:rsidRDefault="0092380F" w:rsidP="00C20A96">
            <w:pPr>
              <w:pStyle w:val="20"/>
              <w:shd w:val="clear" w:color="auto" w:fill="auto"/>
              <w:spacing w:before="0" w:after="120" w:line="240" w:lineRule="exact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E06688">
              <w:rPr>
                <w:rStyle w:val="212pt"/>
                <w:rFonts w:ascii="Arial" w:hAnsi="Arial" w:cs="Arial"/>
              </w:rPr>
              <w:t>Проверяемый</w:t>
            </w:r>
            <w:r>
              <w:rPr>
                <w:rStyle w:val="212pt"/>
                <w:rFonts w:ascii="Arial" w:hAnsi="Arial" w:cs="Arial"/>
              </w:rPr>
              <w:t xml:space="preserve"> </w:t>
            </w:r>
            <w:r w:rsidRPr="00E06688">
              <w:rPr>
                <w:rStyle w:val="212pt"/>
                <w:rFonts w:ascii="Arial" w:hAnsi="Arial" w:cs="Arial"/>
              </w:rPr>
              <w:t>период</w:t>
            </w:r>
          </w:p>
        </w:tc>
        <w:tc>
          <w:tcPr>
            <w:tcW w:w="2551" w:type="dxa"/>
            <w:vAlign w:val="center"/>
          </w:tcPr>
          <w:p w:rsidR="0092380F" w:rsidRDefault="0092380F" w:rsidP="00C20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250">
              <w:rPr>
                <w:rStyle w:val="212pt"/>
                <w:rFonts w:ascii="Arial" w:eastAsiaTheme="minorHAnsi" w:hAnsi="Arial" w:cs="Arial"/>
              </w:rPr>
              <w:t>Дата начала проведения мероприятия – Дата завершения проведения мероприятия</w:t>
            </w:r>
          </w:p>
        </w:tc>
      </w:tr>
      <w:tr w:rsidR="0092380F" w:rsidTr="00C20A96">
        <w:tc>
          <w:tcPr>
            <w:tcW w:w="959" w:type="dxa"/>
            <w:vAlign w:val="center"/>
          </w:tcPr>
          <w:p w:rsidR="0092380F" w:rsidRPr="00FC340E" w:rsidRDefault="0092380F" w:rsidP="00C20A96">
            <w:pPr>
              <w:jc w:val="center"/>
              <w:rPr>
                <w:rFonts w:ascii="Arial" w:hAnsi="Arial" w:cs="Arial"/>
              </w:rPr>
            </w:pPr>
            <w:r w:rsidRPr="00FC340E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vAlign w:val="center"/>
          </w:tcPr>
          <w:p w:rsidR="0092380F" w:rsidRPr="00FC340E" w:rsidRDefault="0092380F" w:rsidP="00C20A96">
            <w:pPr>
              <w:jc w:val="center"/>
              <w:rPr>
                <w:rFonts w:ascii="Arial" w:hAnsi="Arial" w:cs="Arial"/>
              </w:rPr>
            </w:pPr>
            <w:r w:rsidRPr="00FC340E">
              <w:rPr>
                <w:rFonts w:ascii="Arial" w:hAnsi="Arial" w:cs="Arial"/>
              </w:rPr>
              <w:t>2</w:t>
            </w:r>
          </w:p>
        </w:tc>
        <w:tc>
          <w:tcPr>
            <w:tcW w:w="2464" w:type="dxa"/>
            <w:vAlign w:val="center"/>
          </w:tcPr>
          <w:p w:rsidR="0092380F" w:rsidRPr="00FC340E" w:rsidRDefault="0092380F" w:rsidP="00C20A96">
            <w:pPr>
              <w:jc w:val="center"/>
              <w:rPr>
                <w:rFonts w:ascii="Arial" w:hAnsi="Arial" w:cs="Arial"/>
              </w:rPr>
            </w:pPr>
            <w:r w:rsidRPr="00FC340E">
              <w:rPr>
                <w:rFonts w:ascii="Arial" w:hAnsi="Arial" w:cs="Arial"/>
              </w:rPr>
              <w:t>3</w:t>
            </w:r>
          </w:p>
        </w:tc>
        <w:tc>
          <w:tcPr>
            <w:tcW w:w="4624" w:type="dxa"/>
            <w:vAlign w:val="center"/>
          </w:tcPr>
          <w:p w:rsidR="0092380F" w:rsidRPr="00FC340E" w:rsidRDefault="0092380F" w:rsidP="00C20A96">
            <w:pPr>
              <w:jc w:val="center"/>
              <w:rPr>
                <w:rFonts w:ascii="Arial" w:hAnsi="Arial" w:cs="Arial"/>
              </w:rPr>
            </w:pPr>
            <w:r w:rsidRPr="00FC340E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Align w:val="center"/>
          </w:tcPr>
          <w:p w:rsidR="0092380F" w:rsidRPr="00FC340E" w:rsidRDefault="0092380F" w:rsidP="00C20A96">
            <w:pPr>
              <w:jc w:val="center"/>
              <w:rPr>
                <w:rFonts w:ascii="Arial" w:hAnsi="Arial" w:cs="Arial"/>
              </w:rPr>
            </w:pPr>
            <w:r w:rsidRPr="00FC340E">
              <w:rPr>
                <w:rFonts w:ascii="Arial" w:hAnsi="Arial" w:cs="Arial"/>
              </w:rPr>
              <w:t>5</w:t>
            </w:r>
          </w:p>
        </w:tc>
        <w:tc>
          <w:tcPr>
            <w:tcW w:w="2551" w:type="dxa"/>
            <w:vAlign w:val="center"/>
          </w:tcPr>
          <w:p w:rsidR="0092380F" w:rsidRPr="00FC340E" w:rsidRDefault="0092380F" w:rsidP="00C20A96">
            <w:pPr>
              <w:jc w:val="center"/>
              <w:rPr>
                <w:rFonts w:ascii="Arial" w:hAnsi="Arial" w:cs="Arial"/>
              </w:rPr>
            </w:pPr>
            <w:r w:rsidRPr="00FC340E">
              <w:rPr>
                <w:rFonts w:ascii="Arial" w:hAnsi="Arial" w:cs="Arial"/>
              </w:rPr>
              <w:t>6</w:t>
            </w:r>
          </w:p>
        </w:tc>
      </w:tr>
      <w:tr w:rsidR="0092380F" w:rsidTr="00C20A96">
        <w:tc>
          <w:tcPr>
            <w:tcW w:w="959" w:type="dxa"/>
            <w:vAlign w:val="center"/>
          </w:tcPr>
          <w:p w:rsidR="0092380F" w:rsidRPr="00E06688" w:rsidRDefault="0092380F" w:rsidP="00C20A96">
            <w:pPr>
              <w:pStyle w:val="20"/>
              <w:shd w:val="clear" w:color="auto" w:fill="auto"/>
              <w:spacing w:before="0" w:after="60" w:line="240" w:lineRule="exact"/>
              <w:ind w:left="160"/>
              <w:rPr>
                <w:rStyle w:val="212pt"/>
                <w:rFonts w:ascii="Arial" w:hAnsi="Arial" w:cs="Arial"/>
              </w:rPr>
            </w:pPr>
            <w:r>
              <w:rPr>
                <w:rStyle w:val="212pt"/>
                <w:rFonts w:ascii="Arial" w:hAnsi="Arial" w:cs="Arial"/>
              </w:rPr>
              <w:t>1</w:t>
            </w:r>
          </w:p>
        </w:tc>
        <w:tc>
          <w:tcPr>
            <w:tcW w:w="2693" w:type="dxa"/>
            <w:vAlign w:val="center"/>
          </w:tcPr>
          <w:p w:rsidR="0092380F" w:rsidRPr="00E06688" w:rsidRDefault="0092380F" w:rsidP="00C20A96">
            <w:pPr>
              <w:rPr>
                <w:rStyle w:val="212pt"/>
                <w:rFonts w:ascii="Arial" w:eastAsiaTheme="minorHAnsi" w:hAnsi="Arial" w:cs="Arial"/>
              </w:rPr>
            </w:pPr>
            <w:r>
              <w:rPr>
                <w:rStyle w:val="212pt"/>
                <w:rFonts w:ascii="Arial" w:eastAsiaTheme="minorHAnsi" w:hAnsi="Arial" w:cs="Arial"/>
              </w:rPr>
              <w:t>Аудит годовой бюджетной отчетности</w:t>
            </w:r>
          </w:p>
        </w:tc>
        <w:tc>
          <w:tcPr>
            <w:tcW w:w="2464" w:type="dxa"/>
            <w:vAlign w:val="center"/>
          </w:tcPr>
          <w:p w:rsidR="0092380F" w:rsidRPr="00E06688" w:rsidRDefault="0092380F" w:rsidP="00C20A96">
            <w:pPr>
              <w:pStyle w:val="20"/>
              <w:shd w:val="clear" w:color="auto" w:fill="auto"/>
              <w:spacing w:before="0" w:after="0" w:line="261" w:lineRule="exact"/>
              <w:jc w:val="left"/>
              <w:rPr>
                <w:rStyle w:val="212pt"/>
                <w:rFonts w:ascii="Arial" w:hAnsi="Arial" w:cs="Arial"/>
              </w:rPr>
            </w:pPr>
            <w:r>
              <w:rPr>
                <w:rStyle w:val="212pt"/>
                <w:rFonts w:ascii="Arial" w:hAnsi="Arial" w:cs="Arial"/>
              </w:rPr>
              <w:t>Администрация городского округа Мытищи</w:t>
            </w:r>
          </w:p>
        </w:tc>
        <w:tc>
          <w:tcPr>
            <w:tcW w:w="4624" w:type="dxa"/>
            <w:vAlign w:val="center"/>
          </w:tcPr>
          <w:p w:rsidR="0092380F" w:rsidRDefault="0092380F" w:rsidP="00C20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Подтверждение достоверности бюджетной отчетности и соответствия порядка ведения бюджетного учета, составление, представления и утверждения бюджетной отчетности</w:t>
            </w:r>
          </w:p>
        </w:tc>
        <w:tc>
          <w:tcPr>
            <w:tcW w:w="1984" w:type="dxa"/>
            <w:vAlign w:val="center"/>
          </w:tcPr>
          <w:p w:rsidR="0092380F" w:rsidRPr="00E06688" w:rsidRDefault="0092380F" w:rsidP="00C20A96">
            <w:pPr>
              <w:pStyle w:val="20"/>
              <w:shd w:val="clear" w:color="auto" w:fill="auto"/>
              <w:spacing w:before="0" w:after="120" w:line="240" w:lineRule="exact"/>
              <w:ind w:left="220"/>
              <w:rPr>
                <w:rStyle w:val="212pt"/>
                <w:rFonts w:ascii="Arial" w:hAnsi="Arial" w:cs="Arial"/>
              </w:rPr>
            </w:pPr>
            <w:r>
              <w:rPr>
                <w:rStyle w:val="212pt"/>
                <w:rFonts w:ascii="Arial" w:hAnsi="Arial" w:cs="Arial"/>
              </w:rPr>
              <w:t>2021</w:t>
            </w:r>
          </w:p>
        </w:tc>
        <w:tc>
          <w:tcPr>
            <w:tcW w:w="2551" w:type="dxa"/>
            <w:vAlign w:val="center"/>
          </w:tcPr>
          <w:p w:rsidR="0092380F" w:rsidRDefault="003C7CEB" w:rsidP="00C20A96">
            <w:pPr>
              <w:jc w:val="center"/>
              <w:rPr>
                <w:rStyle w:val="212pt"/>
                <w:rFonts w:ascii="Arial" w:eastAsiaTheme="minorHAnsi" w:hAnsi="Arial" w:cs="Arial"/>
              </w:rPr>
            </w:pPr>
            <w:r>
              <w:rPr>
                <w:rStyle w:val="212pt"/>
                <w:rFonts w:ascii="Arial" w:eastAsiaTheme="minorHAnsi" w:hAnsi="Arial" w:cs="Arial"/>
              </w:rPr>
              <w:t>с 18</w:t>
            </w:r>
            <w:r w:rsidR="0092380F">
              <w:rPr>
                <w:rStyle w:val="212pt"/>
                <w:rFonts w:ascii="Arial" w:eastAsiaTheme="minorHAnsi" w:hAnsi="Arial" w:cs="Arial"/>
              </w:rPr>
              <w:t xml:space="preserve">.01.2022 – </w:t>
            </w:r>
          </w:p>
          <w:p w:rsidR="0092380F" w:rsidRPr="00F74250" w:rsidRDefault="003C7CEB" w:rsidP="00C20A96">
            <w:pPr>
              <w:jc w:val="center"/>
              <w:rPr>
                <w:rStyle w:val="212pt"/>
                <w:rFonts w:ascii="Arial" w:eastAsiaTheme="minorHAnsi" w:hAnsi="Arial" w:cs="Arial"/>
              </w:rPr>
            </w:pPr>
            <w:r>
              <w:rPr>
                <w:rStyle w:val="212pt"/>
                <w:rFonts w:ascii="Arial" w:eastAsiaTheme="minorHAnsi" w:hAnsi="Arial" w:cs="Arial"/>
              </w:rPr>
              <w:t>по 28</w:t>
            </w:r>
            <w:r w:rsidR="0092380F">
              <w:rPr>
                <w:rStyle w:val="212pt"/>
                <w:rFonts w:ascii="Arial" w:eastAsiaTheme="minorHAnsi" w:hAnsi="Arial" w:cs="Arial"/>
              </w:rPr>
              <w:t>.01.2022</w:t>
            </w:r>
          </w:p>
        </w:tc>
      </w:tr>
    </w:tbl>
    <w:p w:rsidR="0092380F" w:rsidRDefault="0092380F" w:rsidP="0092380F">
      <w:pPr>
        <w:jc w:val="center"/>
        <w:rPr>
          <w:rFonts w:ascii="Arial" w:hAnsi="Arial" w:cs="Arial"/>
          <w:sz w:val="24"/>
          <w:szCs w:val="24"/>
        </w:rPr>
      </w:pPr>
    </w:p>
    <w:p w:rsidR="0092380F" w:rsidRDefault="0092380F" w:rsidP="0092380F">
      <w:pPr>
        <w:rPr>
          <w:rFonts w:ascii="Arial" w:hAnsi="Arial" w:cs="Arial"/>
          <w:sz w:val="24"/>
          <w:szCs w:val="24"/>
        </w:rPr>
      </w:pPr>
    </w:p>
    <w:p w:rsidR="0092380F" w:rsidRDefault="0092380F" w:rsidP="0092380F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«СОГЛАСОВАНО»</w:t>
      </w:r>
    </w:p>
    <w:p w:rsidR="001B5D83" w:rsidRDefault="001B5D83" w:rsidP="0092380F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BC6C49" w:rsidRDefault="00BC6C49"/>
    <w:sectPr w:rsidR="00BC6C49" w:rsidSect="00E87DA3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0F"/>
    <w:rsid w:val="000D7026"/>
    <w:rsid w:val="001A4C11"/>
    <w:rsid w:val="001B5D83"/>
    <w:rsid w:val="003C7CEB"/>
    <w:rsid w:val="00475E00"/>
    <w:rsid w:val="008D37CF"/>
    <w:rsid w:val="0092380F"/>
    <w:rsid w:val="009C2594"/>
    <w:rsid w:val="00A05A11"/>
    <w:rsid w:val="00A8256D"/>
    <w:rsid w:val="00A95FB6"/>
    <w:rsid w:val="00AE05BD"/>
    <w:rsid w:val="00BC6C49"/>
    <w:rsid w:val="00C93960"/>
    <w:rsid w:val="00E654EC"/>
    <w:rsid w:val="00E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C8B66-2F4C-4D59-A8EF-7BAC979D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238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92380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2380F"/>
    <w:pPr>
      <w:widowControl w:val="0"/>
      <w:shd w:val="clear" w:color="auto" w:fill="FFFFFF"/>
      <w:spacing w:before="720" w:after="900" w:line="31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9238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SoldatovAYU</dc:creator>
  <cp:lastModifiedBy>Шалимова Елена Валентиновна (общий отдел ММР)</cp:lastModifiedBy>
  <cp:revision>4</cp:revision>
  <cp:lastPrinted>2022-01-17T06:49:00Z</cp:lastPrinted>
  <dcterms:created xsi:type="dcterms:W3CDTF">2022-01-17T08:09:00Z</dcterms:created>
  <dcterms:modified xsi:type="dcterms:W3CDTF">2022-01-19T08:12:00Z</dcterms:modified>
</cp:coreProperties>
</file>